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C1B7C" w:rsidRDefault="00000000">
      <w:pPr>
        <w:spacing w:before="24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NOTICE OF CANCELLATION</w:t>
      </w:r>
    </w:p>
    <w:p w14:paraId="00000002" w14:textId="77777777" w:rsidR="00BC1B7C" w:rsidRDefault="00000000">
      <w:pPr>
        <w:spacing w:before="24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00000003" w14:textId="77777777" w:rsidR="00BC1B7C" w:rsidRDefault="00000000">
      <w:pPr>
        <w:spacing w:before="240"/>
        <w:jc w:val="center"/>
        <w:rPr>
          <w:sz w:val="36"/>
          <w:szCs w:val="36"/>
        </w:rPr>
      </w:pPr>
      <w:r>
        <w:rPr>
          <w:sz w:val="36"/>
          <w:szCs w:val="36"/>
        </w:rPr>
        <w:t>NOTICE IS HEREBY GIVEN that the Mount Shasta Recreation and Parks District Board of Directors regularly scheduled meeting of Wednesday, September 20, 2023 has been canceled.</w:t>
      </w:r>
    </w:p>
    <w:p w14:paraId="00000004" w14:textId="77777777" w:rsidR="00BC1B7C" w:rsidRDefault="00000000">
      <w:pPr>
        <w:spacing w:before="2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00000005" w14:textId="77777777" w:rsidR="00BC1B7C" w:rsidRDefault="00000000">
      <w:pPr>
        <w:spacing w:before="240"/>
        <w:jc w:val="center"/>
        <w:rPr>
          <w:sz w:val="36"/>
          <w:szCs w:val="36"/>
        </w:rPr>
      </w:pPr>
      <w:r>
        <w:rPr>
          <w:sz w:val="36"/>
          <w:szCs w:val="36"/>
        </w:rPr>
        <w:t>The next regular meeting of the Board of Directors will be October 18, 2023.</w:t>
      </w:r>
    </w:p>
    <w:p w14:paraId="00000006" w14:textId="77777777" w:rsidR="00BC1B7C" w:rsidRDefault="00BC1B7C"/>
    <w:sectPr w:rsidR="00BC1B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B7C"/>
    <w:rsid w:val="00755398"/>
    <w:rsid w:val="00B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4F2C27-A055-4CF7-9D9E-444C19DF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Mt. Shasta Recreation &amp; Parks</cp:lastModifiedBy>
  <cp:revision>2</cp:revision>
  <dcterms:created xsi:type="dcterms:W3CDTF">2023-09-18T21:46:00Z</dcterms:created>
  <dcterms:modified xsi:type="dcterms:W3CDTF">2023-09-18T21:46:00Z</dcterms:modified>
</cp:coreProperties>
</file>